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CB06C2" w:rsidRPr="00390123" w:rsidTr="008216C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/>
                <w:bCs/>
                <w:sz w:val="24"/>
              </w:rPr>
              <w:t>评审价格</w:t>
            </w:r>
            <w:r w:rsidRPr="00390123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390123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CB06C2" w:rsidRPr="00390123" w:rsidTr="008216C7">
        <w:trPr>
          <w:trHeight w:val="45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天津长得瑞华电子技术有限公司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995400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995400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92.3139</w:t>
            </w:r>
          </w:p>
        </w:tc>
      </w:tr>
      <w:tr w:rsidR="00CB06C2" w:rsidRPr="00390123" w:rsidTr="008216C7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天津市吾思科技有限公司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966000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966000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88.8</w:t>
            </w:r>
          </w:p>
        </w:tc>
      </w:tr>
      <w:tr w:rsidR="00CB06C2" w:rsidRPr="00390123" w:rsidTr="008216C7">
        <w:trPr>
          <w:trHeight w:val="390"/>
          <w:jc w:val="center"/>
        </w:trPr>
        <w:tc>
          <w:tcPr>
            <w:tcW w:w="596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天津市百川汇智科技发展有限公司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998000</w:t>
            </w:r>
          </w:p>
        </w:tc>
        <w:tc>
          <w:tcPr>
            <w:tcW w:w="705" w:type="pct"/>
            <w:shd w:val="clear" w:color="auto" w:fill="auto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998000</w:t>
            </w:r>
          </w:p>
        </w:tc>
        <w:tc>
          <w:tcPr>
            <w:tcW w:w="705" w:type="pct"/>
            <w:vAlign w:val="bottom"/>
          </w:tcPr>
          <w:p w:rsidR="00CB06C2" w:rsidRPr="00390123" w:rsidRDefault="00CB06C2" w:rsidP="008216C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390123">
              <w:rPr>
                <w:rFonts w:ascii="宋体" w:hAnsi="宋体" w:cs="Tahoma" w:hint="eastAsia"/>
                <w:bCs/>
                <w:sz w:val="24"/>
              </w:rPr>
              <w:t>85.1381</w:t>
            </w:r>
          </w:p>
        </w:tc>
      </w:tr>
    </w:tbl>
    <w:p w:rsidR="004607FA" w:rsidRPr="009911C8" w:rsidRDefault="004607FA" w:rsidP="009911C8">
      <w:bookmarkStart w:id="0" w:name="_GoBack"/>
      <w:bookmarkEnd w:id="0"/>
    </w:p>
    <w:sectPr w:rsidR="004607FA" w:rsidRPr="00991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D3" w:rsidRDefault="00853AD3" w:rsidP="009911C8">
      <w:r>
        <w:separator/>
      </w:r>
    </w:p>
  </w:endnote>
  <w:endnote w:type="continuationSeparator" w:id="0">
    <w:p w:rsidR="00853AD3" w:rsidRDefault="00853AD3" w:rsidP="0099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D3" w:rsidRDefault="00853AD3" w:rsidP="009911C8">
      <w:r>
        <w:separator/>
      </w:r>
    </w:p>
  </w:footnote>
  <w:footnote w:type="continuationSeparator" w:id="0">
    <w:p w:rsidR="00853AD3" w:rsidRDefault="00853AD3" w:rsidP="0099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FA"/>
    <w:rsid w:val="00190A0A"/>
    <w:rsid w:val="0031363F"/>
    <w:rsid w:val="004607FA"/>
    <w:rsid w:val="005A247C"/>
    <w:rsid w:val="00603D66"/>
    <w:rsid w:val="00644DB9"/>
    <w:rsid w:val="006C60E1"/>
    <w:rsid w:val="00711307"/>
    <w:rsid w:val="00853AD3"/>
    <w:rsid w:val="008A5DE3"/>
    <w:rsid w:val="00926B85"/>
    <w:rsid w:val="009911C8"/>
    <w:rsid w:val="00B90652"/>
    <w:rsid w:val="00BC111D"/>
    <w:rsid w:val="00C44B20"/>
    <w:rsid w:val="00CB06C2"/>
    <w:rsid w:val="00DE432F"/>
    <w:rsid w:val="00E833D7"/>
    <w:rsid w:val="00F3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HP Inc.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3</cp:revision>
  <dcterms:created xsi:type="dcterms:W3CDTF">2026-03-23T06:04:00Z</dcterms:created>
  <dcterms:modified xsi:type="dcterms:W3CDTF">2026-03-23T06:04:00Z</dcterms:modified>
</cp:coreProperties>
</file>